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63D" w:rsidRPr="0068363D" w:rsidRDefault="0068363D" w:rsidP="0068363D">
      <w:pPr>
        <w:spacing w:before="120" w:after="120" w:line="240" w:lineRule="auto"/>
        <w:jc w:val="center"/>
        <w:rPr>
          <w:b/>
        </w:rPr>
      </w:pPr>
      <w:r w:rsidRPr="0068363D">
        <w:rPr>
          <w:b/>
        </w:rPr>
        <w:t>PLANO DE TRABALHO DO COMITÊ CONSULTIVO DA LEI PAULO GUSTAVO DF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Default="0068363D" w:rsidP="0068363D">
      <w:pPr>
        <w:spacing w:before="120" w:after="120" w:line="240" w:lineRule="auto"/>
        <w:jc w:val="both"/>
      </w:pPr>
      <w:r>
        <w:t>O presente plano de trabalho visa a orientar as ações do Comitê Consultivo da Lei Paulo Gustavo no DF, constituído para esse fim pela Secretaria de Cultura a Economia Criativa do Distrito Federal (Secec-DF)</w:t>
      </w:r>
    </w:p>
    <w:p w:rsidR="0068363D" w:rsidRDefault="0068363D" w:rsidP="0068363D">
      <w:pPr>
        <w:spacing w:before="120" w:after="120" w:line="240" w:lineRule="auto"/>
        <w:jc w:val="both"/>
      </w:pPr>
      <w:r>
        <w:t xml:space="preserve">O objetivo do comitê é fazer um trabalho de escuta e colocar em prática a  Oitiva da sociedade civil prevista na Lei </w:t>
      </w:r>
      <w:r w:rsidRPr="0068363D">
        <w:t>nº 195, de 08 de julho de 2022</w:t>
      </w:r>
      <w:r>
        <w:t>, a Lei Paulo Gustavo,</w:t>
      </w:r>
    </w:p>
    <w:p w:rsidR="000D1FA0" w:rsidRDefault="000D1FA0" w:rsidP="0068363D">
      <w:pPr>
        <w:spacing w:before="120" w:after="120" w:line="240" w:lineRule="auto"/>
        <w:jc w:val="both"/>
        <w:rPr>
          <w:b/>
        </w:rPr>
      </w:pPr>
    </w:p>
    <w:p w:rsidR="0068363D" w:rsidRPr="0068363D" w:rsidRDefault="0068363D" w:rsidP="0068363D">
      <w:pPr>
        <w:spacing w:before="120" w:after="120" w:line="240" w:lineRule="auto"/>
        <w:jc w:val="both"/>
        <w:rPr>
          <w:b/>
        </w:rPr>
      </w:pPr>
      <w:r w:rsidRPr="0068363D">
        <w:rPr>
          <w:b/>
        </w:rPr>
        <w:t xml:space="preserve">Justificativa </w:t>
      </w:r>
    </w:p>
    <w:p w:rsidR="0068363D" w:rsidRDefault="0068363D" w:rsidP="0068363D">
      <w:pPr>
        <w:spacing w:before="120" w:after="120" w:line="240" w:lineRule="auto"/>
        <w:jc w:val="both"/>
      </w:pPr>
      <w:r>
        <w:t>A oitiva da sociedade civil é o momento chave de implementação da LPG. Uma boa escuta do setor cultural possibilita lançar editais e chamamentos públicos adequados à realidade local. A consulta ao setor cultural permite conhecer a demanda local em cada linha de apoio prevista, além de permitir adequar a qualidade e tipos de instrumentos de seleção a serem lançados, o volume de recursos e os prazos de execução para cada um deles dentro das especificações da LPG, os requisitos para inscrição e as modalidades de prestação de contas a serem implementadas.</w:t>
      </w:r>
    </w:p>
    <w:p w:rsidR="0068363D" w:rsidRDefault="0068363D" w:rsidP="0068363D">
      <w:pPr>
        <w:spacing w:before="120" w:after="120" w:line="240" w:lineRule="auto"/>
        <w:jc w:val="both"/>
      </w:pPr>
      <w:r>
        <w:t xml:space="preserve">Da mesma forma é a oitiva do setor cultural que permitirá pensar e propor as contrapartidas mais adequadas para cada instrumento de seleção lançado. </w:t>
      </w:r>
    </w:p>
    <w:p w:rsidR="0068363D" w:rsidRDefault="0068363D" w:rsidP="0068363D">
      <w:pPr>
        <w:spacing w:before="120" w:after="120" w:line="240" w:lineRule="auto"/>
        <w:jc w:val="both"/>
      </w:pPr>
      <w:r>
        <w:t>O trabalho do Comitê Consultivo é coordenado pelo Conselho de Cultura do Distrito Federal.</w:t>
      </w:r>
    </w:p>
    <w:p w:rsidR="000D1FA0" w:rsidRDefault="000D1FA0" w:rsidP="0068363D">
      <w:pPr>
        <w:spacing w:before="120" w:after="120" w:line="240" w:lineRule="auto"/>
        <w:jc w:val="both"/>
        <w:rPr>
          <w:b/>
        </w:rPr>
      </w:pPr>
    </w:p>
    <w:p w:rsidR="0068363D" w:rsidRPr="0068363D" w:rsidRDefault="0068363D" w:rsidP="0068363D">
      <w:pPr>
        <w:spacing w:before="120" w:after="120" w:line="240" w:lineRule="auto"/>
        <w:jc w:val="both"/>
        <w:rPr>
          <w:b/>
        </w:rPr>
      </w:pPr>
      <w:r w:rsidRPr="0068363D">
        <w:rPr>
          <w:b/>
        </w:rPr>
        <w:t xml:space="preserve">Agenda do Comitê </w:t>
      </w:r>
    </w:p>
    <w:p w:rsidR="0068363D" w:rsidRDefault="0068363D" w:rsidP="0024765F">
      <w:pPr>
        <w:pStyle w:val="PargrafodaLista"/>
        <w:numPr>
          <w:ilvl w:val="0"/>
          <w:numId w:val="1"/>
        </w:numPr>
        <w:spacing w:before="120" w:after="120" w:line="240" w:lineRule="auto"/>
        <w:jc w:val="both"/>
      </w:pPr>
      <w:r>
        <w:t>A primeira reunião do Comitê teve por objetivo a apresentação dos integrantes e entendimento de como se daria o processo de divulgação das reuniões do grupo e demais informações que deveriam ser disponibilizadas para a sociedade civil.</w:t>
      </w:r>
    </w:p>
    <w:p w:rsidR="0068363D" w:rsidRDefault="0068363D" w:rsidP="0024765F">
      <w:pPr>
        <w:spacing w:before="120" w:after="120" w:line="240" w:lineRule="auto"/>
        <w:ind w:left="360"/>
        <w:jc w:val="both"/>
      </w:pPr>
      <w:r>
        <w:t xml:space="preserve">Realizada em </w:t>
      </w:r>
      <w:r w:rsidR="0024765F">
        <w:t>8</w:t>
      </w:r>
      <w:r>
        <w:t xml:space="preserve"> de dezembro de 2022, a reunião foi gravada e está disponível no link: https://drive.google.com/file/d/1FxwWaDxUPaCJ8QYQHJV7u2LUOwm87WAU/view?usp=drivesdk</w:t>
      </w:r>
      <w:r w:rsidRPr="0068363D">
        <w:t xml:space="preserve"> </w:t>
      </w:r>
      <w:r>
        <w:t>.</w:t>
      </w:r>
    </w:p>
    <w:p w:rsidR="0024765F" w:rsidRDefault="0024765F" w:rsidP="0024765F">
      <w:pPr>
        <w:spacing w:before="120" w:after="120" w:line="240" w:lineRule="auto"/>
        <w:ind w:firstLine="360"/>
        <w:jc w:val="both"/>
      </w:pPr>
      <w:r>
        <w:t>A lista de presença assinada pelos participantes está disponibilizada no SEI.</w:t>
      </w:r>
    </w:p>
    <w:p w:rsidR="0068363D" w:rsidRDefault="0024765F" w:rsidP="0024765F">
      <w:pPr>
        <w:pStyle w:val="PargrafodaLista"/>
        <w:numPr>
          <w:ilvl w:val="0"/>
          <w:numId w:val="1"/>
        </w:numPr>
        <w:spacing w:before="120" w:after="120" w:line="240" w:lineRule="auto"/>
        <w:jc w:val="both"/>
      </w:pPr>
      <w:r>
        <w:t>O segundo encontro ocorreu em 29 de dezembro de 2022, para alinhamento do grupo sobre as</w:t>
      </w:r>
      <w:r w:rsidR="0068363D">
        <w:t xml:space="preserve"> possibilidades e vedações da lei. A reunião foi gravada e está disponível no link: </w:t>
      </w:r>
    </w:p>
    <w:p w:rsidR="0068363D" w:rsidRDefault="0068363D" w:rsidP="0024765F">
      <w:pPr>
        <w:spacing w:before="120" w:after="120" w:line="240" w:lineRule="auto"/>
        <w:ind w:left="360"/>
        <w:jc w:val="both"/>
      </w:pPr>
      <w:r>
        <w:t>https://drive.google.com/file/d/11xn9gvy3Vwbpi_VTbyCnSghACyQJNRW5/view?usp=share_link</w:t>
      </w:r>
    </w:p>
    <w:p w:rsidR="0024765F" w:rsidRDefault="0024765F" w:rsidP="0024765F">
      <w:pPr>
        <w:spacing w:before="120" w:after="120" w:line="240" w:lineRule="auto"/>
        <w:ind w:firstLine="360"/>
        <w:jc w:val="both"/>
      </w:pPr>
      <w:r>
        <w:t>A lista de presença assinada pelos participantes está disponibilizada no SEI.</w:t>
      </w:r>
    </w:p>
    <w:p w:rsidR="0024765F" w:rsidRDefault="0024765F" w:rsidP="0024765F">
      <w:pPr>
        <w:pStyle w:val="PargrafodaLista"/>
        <w:numPr>
          <w:ilvl w:val="0"/>
          <w:numId w:val="1"/>
        </w:numPr>
        <w:spacing w:before="120" w:after="120" w:line="240" w:lineRule="auto"/>
        <w:jc w:val="both"/>
      </w:pPr>
      <w:r>
        <w:t>Ainda em Dezembro foi realizada reunião da conselheira Neide Nobre, designada pela presidente do CCDF como coordenadora, pelo Conselho, do Comitê Consultivo, com a Assessoria de Comunicação da Secec, quando foi solicitado minuta de Plano de Trabalho para possibilitar a elaboração e posterior execução do Plano de Comunicação específico para a LPG.</w:t>
      </w:r>
    </w:p>
    <w:p w:rsidR="0024765F" w:rsidRDefault="0024765F" w:rsidP="0024765F">
      <w:pPr>
        <w:pStyle w:val="PargrafodaLista"/>
        <w:numPr>
          <w:ilvl w:val="0"/>
          <w:numId w:val="1"/>
        </w:numPr>
        <w:spacing w:before="120" w:after="120" w:line="240" w:lineRule="auto"/>
        <w:jc w:val="both"/>
      </w:pPr>
      <w:r>
        <w:t xml:space="preserve">Em janeiro de 2023, foi realizada reunião da conselheira Neide Nobre com as conselheiras Ângela Inácio e Beth Fernandes, e o conselheiro João Roberto Moro. Para alinhamento dos entendimentos sobre o processo da LPG, quando foi conversado sobre atender à demanda por informação do Comitê Consultivo com a tentativa de agenda com técnicos do Ministério da Cultura, que resultou negativa, visto que o Ministério está em estruturação, aguardando nomeação de quem estará à frente da área que comandará a LPG até o final do mês. A sugestão recebida foi aguardar até fevereiro para encaminhar essa demanda. </w:t>
      </w:r>
    </w:p>
    <w:p w:rsidR="0024765F" w:rsidRDefault="0024765F" w:rsidP="0024765F">
      <w:pPr>
        <w:pStyle w:val="PargrafodaLista"/>
        <w:spacing w:before="120" w:after="120" w:line="240" w:lineRule="auto"/>
        <w:jc w:val="both"/>
      </w:pPr>
      <w:r>
        <w:t xml:space="preserve">Também foi acordado trabalhar num formulário de consulta pública </w:t>
      </w:r>
      <w:r w:rsidR="000D1FA0">
        <w:t>on-line, a ser lançado ainda antes da elaboração do Plano de Comunicação, para dar resposta às reivindicações da sociedade. Também foi informado que o email do CCDF está disponibilizado para receber as demandas da sociedade civil e de suas representações.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Pr="0002027E" w:rsidRDefault="0002027E" w:rsidP="0068363D">
      <w:pPr>
        <w:spacing w:before="120" w:after="120" w:line="240" w:lineRule="auto"/>
        <w:jc w:val="both"/>
        <w:rPr>
          <w:b/>
        </w:rPr>
      </w:pPr>
      <w:r w:rsidRPr="0002027E">
        <w:rPr>
          <w:b/>
        </w:rPr>
        <w:t>Planejamento de trabalho</w:t>
      </w:r>
      <w:r>
        <w:rPr>
          <w:b/>
        </w:rPr>
        <w:t>/ ações para execução da LPG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Pr="0002027E" w:rsidRDefault="0068363D" w:rsidP="0068363D">
      <w:pPr>
        <w:spacing w:before="120" w:after="120" w:line="240" w:lineRule="auto"/>
        <w:jc w:val="both"/>
        <w:rPr>
          <w:b/>
        </w:rPr>
      </w:pPr>
      <w:r w:rsidRPr="0002027E">
        <w:rPr>
          <w:b/>
        </w:rPr>
        <w:t>Fase 1:</w:t>
      </w:r>
    </w:p>
    <w:p w:rsidR="0068363D" w:rsidRDefault="0068363D" w:rsidP="0068363D">
      <w:pPr>
        <w:spacing w:before="120" w:after="120" w:line="240" w:lineRule="auto"/>
        <w:jc w:val="both"/>
      </w:pPr>
      <w:r>
        <w:t>* Compartilhamento/</w:t>
      </w:r>
      <w:r w:rsidR="0085133C">
        <w:t xml:space="preserve">estímulo por parte dos membros do Comitê </w:t>
      </w:r>
      <w:r w:rsidR="0013623B">
        <w:t>Consultivo, CCDF</w:t>
      </w:r>
      <w:r w:rsidR="003721B6">
        <w:t>, SECEC,</w:t>
      </w:r>
      <w:r>
        <w:t xml:space="preserve"> a apreciação de </w:t>
      </w:r>
      <w:r w:rsidR="007449DC">
        <w:t xml:space="preserve">lives disponíveis sobre o tema Lei Paulo </w:t>
      </w:r>
      <w:r w:rsidR="00B02168">
        <w:t>Gustavo</w:t>
      </w:r>
      <w:r w:rsidR="007449DC">
        <w:t xml:space="preserve"> </w:t>
      </w:r>
    </w:p>
    <w:p w:rsidR="0068363D" w:rsidRDefault="0002027E" w:rsidP="0068363D">
      <w:pPr>
        <w:spacing w:before="120" w:after="120" w:line="240" w:lineRule="auto"/>
        <w:jc w:val="both"/>
      </w:pPr>
      <w:r>
        <w:t>* Criar Google form</w:t>
      </w:r>
      <w:r w:rsidR="0068363D">
        <w:t>s (consulta pública)</w:t>
      </w:r>
      <w:r>
        <w:t xml:space="preserve"> – minuta em elaboração para revisão</w:t>
      </w:r>
    </w:p>
    <w:p w:rsidR="0068363D" w:rsidRDefault="0068363D" w:rsidP="0068363D">
      <w:pPr>
        <w:spacing w:before="120" w:after="120" w:line="240" w:lineRule="auto"/>
        <w:jc w:val="both"/>
      </w:pPr>
      <w:r>
        <w:t>* 1 Live técnica de apresentação da Lei Paulo Gustavo;</w:t>
      </w:r>
    </w:p>
    <w:p w:rsidR="0068363D" w:rsidRDefault="0068363D" w:rsidP="0068363D">
      <w:pPr>
        <w:spacing w:before="120" w:after="120" w:line="240" w:lineRule="auto"/>
        <w:jc w:val="both"/>
      </w:pPr>
      <w:r>
        <w:t xml:space="preserve">* 1 </w:t>
      </w:r>
      <w:r w:rsidR="0002027E">
        <w:t>audiência pública para a comunidade c</w:t>
      </w:r>
      <w:r>
        <w:t>ultural</w:t>
      </w:r>
      <w:r w:rsidR="0002027E">
        <w:t xml:space="preserve"> do DF</w:t>
      </w:r>
      <w:r>
        <w:t>;</w:t>
      </w:r>
    </w:p>
    <w:p w:rsidR="0068363D" w:rsidRDefault="0068363D" w:rsidP="0068363D">
      <w:pPr>
        <w:spacing w:before="120" w:after="120" w:line="240" w:lineRule="auto"/>
        <w:jc w:val="both"/>
      </w:pPr>
      <w:r>
        <w:t>*</w:t>
      </w:r>
      <w:r w:rsidR="00B02168">
        <w:t xml:space="preserve"> </w:t>
      </w:r>
      <w:r w:rsidR="0002027E">
        <w:t xml:space="preserve">1 audiência pública </w:t>
      </w:r>
      <w:r>
        <w:t>com o setor audiovisual;</w:t>
      </w:r>
    </w:p>
    <w:p w:rsidR="0068363D" w:rsidRDefault="0068363D" w:rsidP="0068363D">
      <w:pPr>
        <w:spacing w:before="120" w:after="120" w:line="240" w:lineRule="auto"/>
        <w:jc w:val="both"/>
      </w:pPr>
      <w:r>
        <w:t>* 1 reunião para tratar de politicas afirmativas e acessibilidade</w:t>
      </w:r>
      <w:r w:rsidR="0002027E">
        <w:t xml:space="preserve"> na LPG</w:t>
      </w:r>
    </w:p>
    <w:p w:rsidR="0068363D" w:rsidRDefault="0068363D" w:rsidP="0068363D">
      <w:pPr>
        <w:spacing w:before="120" w:after="120" w:line="240" w:lineRule="auto"/>
        <w:jc w:val="both"/>
      </w:pPr>
      <w:r>
        <w:t>* 1 canal para recebimento de propostas que seria o CCDF</w:t>
      </w:r>
      <w:r w:rsidR="0002027E">
        <w:t xml:space="preserve"> (instituído email; falta divulgar)</w:t>
      </w:r>
    </w:p>
    <w:p w:rsidR="0068363D" w:rsidRDefault="0002027E" w:rsidP="0068363D">
      <w:pPr>
        <w:spacing w:before="120" w:after="120" w:line="240" w:lineRule="auto"/>
        <w:jc w:val="both"/>
      </w:pPr>
      <w:r>
        <w:t>* Consolidação das contribuições recebidas e encaminhamento formal para a Secec, com proposta de e</w:t>
      </w:r>
      <w:r w:rsidR="0068363D">
        <w:t>struturação e aplicação  dos requisitos da lei para o</w:t>
      </w:r>
      <w:r>
        <w:t>s</w:t>
      </w:r>
      <w:r w:rsidR="0068363D">
        <w:t xml:space="preserve"> edita</w:t>
      </w:r>
      <w:r>
        <w:t>is</w:t>
      </w:r>
    </w:p>
    <w:p w:rsidR="0002027E" w:rsidRPr="0002027E" w:rsidRDefault="0068363D" w:rsidP="0068363D">
      <w:pPr>
        <w:spacing w:before="120" w:after="120" w:line="240" w:lineRule="auto"/>
        <w:jc w:val="both"/>
        <w:rPr>
          <w:b/>
        </w:rPr>
      </w:pPr>
      <w:r>
        <w:t xml:space="preserve">* </w:t>
      </w:r>
      <w:r w:rsidR="0002027E">
        <w:t>Audiência pública sobre o(s) edital (is)</w:t>
      </w:r>
      <w:r>
        <w:t xml:space="preserve"> </w:t>
      </w:r>
      <w:r w:rsidR="0002027E">
        <w:t xml:space="preserve">– </w:t>
      </w:r>
      <w:r w:rsidR="0002027E" w:rsidRPr="0002027E">
        <w:rPr>
          <w:b/>
        </w:rPr>
        <w:t>atribuição da Secec</w:t>
      </w:r>
    </w:p>
    <w:p w:rsidR="0068363D" w:rsidRDefault="0068363D" w:rsidP="0068363D">
      <w:pPr>
        <w:spacing w:before="120" w:after="120" w:line="240" w:lineRule="auto"/>
        <w:jc w:val="both"/>
      </w:pPr>
      <w:r>
        <w:t xml:space="preserve">* </w:t>
      </w:r>
      <w:r w:rsidR="0002027E">
        <w:t>Secec publica edital(is)</w:t>
      </w:r>
      <w:r>
        <w:t>.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Pr="0002027E" w:rsidRDefault="0068363D" w:rsidP="0068363D">
      <w:pPr>
        <w:spacing w:before="120" w:after="120" w:line="240" w:lineRule="auto"/>
        <w:jc w:val="both"/>
        <w:rPr>
          <w:b/>
        </w:rPr>
      </w:pPr>
      <w:r w:rsidRPr="0002027E">
        <w:rPr>
          <w:b/>
        </w:rPr>
        <w:t xml:space="preserve">Fase 2: </w:t>
      </w:r>
      <w:r w:rsidR="0008597B">
        <w:rPr>
          <w:b/>
        </w:rPr>
        <w:t>Atribuições da SECEC</w:t>
      </w:r>
    </w:p>
    <w:p w:rsidR="0068363D" w:rsidRDefault="0068363D" w:rsidP="0068363D">
      <w:pPr>
        <w:spacing w:before="120" w:after="120" w:line="240" w:lineRule="auto"/>
        <w:jc w:val="both"/>
      </w:pPr>
      <w:r>
        <w:t xml:space="preserve">* </w:t>
      </w:r>
      <w:r w:rsidR="0002027E">
        <w:t>Divulgação do edital (detalhar ações e meios)</w:t>
      </w:r>
    </w:p>
    <w:p w:rsidR="0002027E" w:rsidRDefault="0002027E" w:rsidP="0068363D">
      <w:pPr>
        <w:spacing w:before="120" w:after="120" w:line="240" w:lineRule="auto"/>
        <w:jc w:val="both"/>
      </w:pPr>
      <w:r>
        <w:t>*Busca ativa da comunidade a ser beneficiada</w:t>
      </w:r>
    </w:p>
    <w:p w:rsidR="0002027E" w:rsidRDefault="0002027E" w:rsidP="0068363D">
      <w:pPr>
        <w:spacing w:before="120" w:after="120" w:line="240" w:lineRule="auto"/>
        <w:jc w:val="both"/>
      </w:pPr>
      <w:r>
        <w:t>* Canal(is) para sanar dúvidas – com acessibilidade</w:t>
      </w:r>
    </w:p>
    <w:p w:rsidR="0068363D" w:rsidRDefault="0002027E" w:rsidP="0068363D">
      <w:pPr>
        <w:spacing w:before="120" w:after="120" w:line="240" w:lineRule="auto"/>
        <w:jc w:val="both"/>
      </w:pPr>
      <w:r>
        <w:t xml:space="preserve">* </w:t>
      </w:r>
      <w:r w:rsidR="0068363D">
        <w:t>Criar repositório digital com materiais de referência sobre a LPG</w:t>
      </w:r>
      <w:r w:rsidR="001F6005">
        <w:t xml:space="preserve"> com fácil acesso e ampla divulgação</w:t>
      </w:r>
    </w:p>
    <w:p w:rsidR="0068363D" w:rsidRDefault="001F6005" w:rsidP="0068363D">
      <w:pPr>
        <w:spacing w:before="120" w:after="120" w:line="240" w:lineRule="auto"/>
        <w:jc w:val="both"/>
      </w:pPr>
      <w:r>
        <w:t xml:space="preserve">* </w:t>
      </w:r>
      <w:r w:rsidR="0068363D">
        <w:t>Criar perfil de Instagram sobre do Comitê Consultivo da Lei Paulo Gustavo (obs.: produzir card da SECEC para divulgação do perfil)</w:t>
      </w:r>
      <w:r>
        <w:t xml:space="preserve"> – sugestão tem que ser analisada do ponto de vista legal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Pr="001F6005" w:rsidRDefault="001F6005" w:rsidP="0068363D">
      <w:pPr>
        <w:spacing w:before="120" w:after="120" w:line="240" w:lineRule="auto"/>
        <w:jc w:val="both"/>
        <w:rPr>
          <w:b/>
        </w:rPr>
      </w:pPr>
      <w:r w:rsidRPr="001F6005">
        <w:rPr>
          <w:b/>
        </w:rPr>
        <w:t>Proposta de Cronograma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Default="001F6005" w:rsidP="0068363D">
      <w:pPr>
        <w:spacing w:before="120" w:after="120" w:line="240" w:lineRule="auto"/>
        <w:jc w:val="both"/>
      </w:pPr>
      <w:r>
        <w:t>Janeiro</w:t>
      </w:r>
    </w:p>
    <w:p w:rsidR="001F6005" w:rsidRDefault="001F6005" w:rsidP="0068363D">
      <w:pPr>
        <w:spacing w:before="120" w:after="120" w:line="240" w:lineRule="auto"/>
        <w:jc w:val="both"/>
      </w:pPr>
      <w:r>
        <w:t>- disponibilização de formulário (via google forms) para comunidade</w:t>
      </w:r>
    </w:p>
    <w:p w:rsidR="001F6005" w:rsidRDefault="001F6005" w:rsidP="0068363D">
      <w:pPr>
        <w:spacing w:before="120" w:after="120" w:line="240" w:lineRule="auto"/>
        <w:jc w:val="both"/>
      </w:pPr>
      <w:r>
        <w:t>- encaminhar Proposta de plano de trabalho para elaboração do Plano de Comunicação</w:t>
      </w:r>
    </w:p>
    <w:p w:rsidR="001F6005" w:rsidRDefault="001F6005" w:rsidP="0068363D">
      <w:pPr>
        <w:spacing w:before="120" w:after="120" w:line="240" w:lineRule="auto"/>
        <w:jc w:val="both"/>
      </w:pPr>
    </w:p>
    <w:p w:rsidR="001F6005" w:rsidRDefault="001F6005" w:rsidP="0068363D">
      <w:pPr>
        <w:spacing w:before="120" w:after="120" w:line="240" w:lineRule="auto"/>
        <w:jc w:val="both"/>
      </w:pPr>
      <w:r>
        <w:t>Fevereiro</w:t>
      </w:r>
    </w:p>
    <w:p w:rsidR="001F6005" w:rsidRDefault="001F6005" w:rsidP="0068363D">
      <w:pPr>
        <w:spacing w:before="120" w:after="120" w:line="240" w:lineRule="auto"/>
        <w:jc w:val="both"/>
      </w:pPr>
      <w:r>
        <w:t xml:space="preserve">- Aguardar Planejamento da Ascom </w:t>
      </w:r>
      <w:r w:rsidR="00DF02CC">
        <w:t xml:space="preserve">da SECEC DF, </w:t>
      </w:r>
      <w:r>
        <w:t>sobre possibilidades, meios e prazos legais, de acordo com o proposto:</w:t>
      </w:r>
    </w:p>
    <w:p w:rsidR="001F6005" w:rsidRDefault="001F6005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 xml:space="preserve">Criar repositório digital com materiais de referência sobre a LPG </w:t>
      </w:r>
    </w:p>
    <w:p w:rsidR="004760D0" w:rsidRDefault="001F6005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 xml:space="preserve">Indicar criação página no site SECEC sobre a LPG, com textos e materiais de referência </w:t>
      </w:r>
    </w:p>
    <w:p w:rsidR="0008597B" w:rsidRDefault="0008597B" w:rsidP="0008597B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>Produzir cartilha sobre a LPG com linguagem acessível e com foco nas respostas às dúvidas da comunidade cultural</w:t>
      </w:r>
    </w:p>
    <w:p w:rsidR="004760D0" w:rsidRDefault="00873F4C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>Divulgar no</w:t>
      </w:r>
      <w:r w:rsidR="001F6005">
        <w:t xml:space="preserve"> Instagram</w:t>
      </w:r>
      <w:r>
        <w:t>,</w:t>
      </w:r>
      <w:r w:rsidR="001F6005">
        <w:t xml:space="preserve"> sobre do Comitê Consultivo da Lei Paulo Gustavo (obs.: produzir card da SECEC para divulgação do perfil)</w:t>
      </w:r>
      <w:r w:rsidR="004760D0">
        <w:t xml:space="preserve"> – </w:t>
      </w:r>
      <w:r w:rsidR="004760D0" w:rsidRPr="004760D0">
        <w:rPr>
          <w:b/>
        </w:rPr>
        <w:t xml:space="preserve">ver possibilidade legal com Ascom </w:t>
      </w:r>
      <w:r w:rsidR="00DF02CC">
        <w:rPr>
          <w:b/>
        </w:rPr>
        <w:t xml:space="preserve">da SECEC </w:t>
      </w:r>
      <w:r w:rsidR="00993376">
        <w:rPr>
          <w:b/>
        </w:rPr>
        <w:t xml:space="preserve">DF </w:t>
      </w:r>
      <w:r w:rsidR="004760D0" w:rsidRPr="004760D0">
        <w:rPr>
          <w:b/>
        </w:rPr>
        <w:t xml:space="preserve">e quem vai gerir </w:t>
      </w:r>
    </w:p>
    <w:p w:rsidR="004760D0" w:rsidRPr="004760D0" w:rsidRDefault="001F6005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>Indicar criação de e-mail institucional da SECEC para comunicação sobre a Lei Paulo Gustavo</w:t>
      </w:r>
      <w:r w:rsidR="004760D0">
        <w:t xml:space="preserve"> – parte das estratégias da Secec </w:t>
      </w:r>
      <w:r w:rsidR="00C44D65">
        <w:t xml:space="preserve">- </w:t>
      </w:r>
      <w:r w:rsidR="004760D0">
        <w:t xml:space="preserve"> </w:t>
      </w:r>
      <w:r w:rsidR="004760D0" w:rsidRPr="004760D0">
        <w:rPr>
          <w:b/>
        </w:rPr>
        <w:t>atribuição da Secec</w:t>
      </w:r>
    </w:p>
    <w:p w:rsidR="00E312AB" w:rsidRPr="00E312AB" w:rsidRDefault="001F6005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>Criar Google forms para sistematização de recebimento de perguntas sobre a LPG, com a identificação de dados sociodemográficos</w:t>
      </w:r>
      <w:r w:rsidR="004760D0">
        <w:t xml:space="preserve"> - </w:t>
      </w:r>
      <w:r w:rsidR="004760D0" w:rsidRPr="004760D0">
        <w:rPr>
          <w:b/>
        </w:rPr>
        <w:t>Conforme combinado em reunião com Neide, na Secec, minuta está sendo preparada para revisão do Comitê, por Beth/</w:t>
      </w:r>
      <w:r w:rsidR="00E312AB">
        <w:rPr>
          <w:b/>
        </w:rPr>
        <w:t>João</w:t>
      </w:r>
    </w:p>
    <w:p w:rsidR="00E312AB" w:rsidRPr="004760D0" w:rsidRDefault="00E312AB" w:rsidP="00E312AB">
      <w:pPr>
        <w:pStyle w:val="PargrafodaLista"/>
        <w:spacing w:before="120" w:after="120" w:line="240" w:lineRule="auto"/>
        <w:jc w:val="both"/>
      </w:pPr>
      <w:r>
        <w:t xml:space="preserve">Integrantes do comitê Consultivo se colocam a disposição para contribuições </w:t>
      </w:r>
    </w:p>
    <w:p w:rsidR="004760D0" w:rsidRDefault="001F6005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>Definir metodologia e recursos necessários à live técnica</w:t>
      </w:r>
      <w:r w:rsidR="004760D0">
        <w:t xml:space="preserve"> – </w:t>
      </w:r>
      <w:r w:rsidR="004760D0" w:rsidRPr="004760D0">
        <w:rPr>
          <w:b/>
        </w:rPr>
        <w:t>Atribuição da Ascom</w:t>
      </w:r>
      <w:r w:rsidR="003D017B">
        <w:rPr>
          <w:b/>
        </w:rPr>
        <w:t xml:space="preserve"> da SECEC DF</w:t>
      </w:r>
      <w:r w:rsidR="00D7574F">
        <w:t xml:space="preserve"> a</w:t>
      </w:r>
      <w:r>
        <w:t xml:space="preserve">presentar para o conselho </w:t>
      </w:r>
      <w:r w:rsidR="00B5325B">
        <w:t>dia</w:t>
      </w:r>
      <w:r>
        <w:t xml:space="preserve"> 2</w:t>
      </w:r>
      <w:r w:rsidR="008F714C">
        <w:t>3</w:t>
      </w:r>
      <w:r>
        <w:t>/01</w:t>
      </w:r>
      <w:r w:rsidR="00D7574F">
        <w:t xml:space="preserve"> </w:t>
      </w:r>
      <w:r>
        <w:t>- entrega ASCOM /SECEC</w:t>
      </w:r>
      <w:r w:rsidR="004760D0">
        <w:t>. Conselho reúne o Pleno no dia 24, de acordo com calendário.</w:t>
      </w:r>
    </w:p>
    <w:p w:rsidR="001F6005" w:rsidRDefault="004760D0" w:rsidP="001F6005">
      <w:pPr>
        <w:pStyle w:val="PargrafodaLista"/>
        <w:numPr>
          <w:ilvl w:val="0"/>
          <w:numId w:val="2"/>
        </w:numPr>
        <w:spacing w:before="120" w:after="120" w:line="240" w:lineRule="auto"/>
        <w:jc w:val="both"/>
      </w:pPr>
      <w:r>
        <w:t>Assim que aprovado, encaminhar proposta de Plano de Trabalho para s</w:t>
      </w:r>
      <w:r w:rsidR="001F6005">
        <w:t xml:space="preserve">olicitar Plano de Comunicação </w:t>
      </w:r>
      <w:r>
        <w:t>á SECEC semelhante e/</w:t>
      </w:r>
      <w:r w:rsidR="001F6005">
        <w:t>ou melhor ao realizado na LAB 1</w:t>
      </w:r>
      <w:r>
        <w:t xml:space="preserve"> </w:t>
      </w:r>
      <w:r w:rsidR="00B5325B">
        <w:t>-</w:t>
      </w:r>
      <w:r>
        <w:t xml:space="preserve"> </w:t>
      </w:r>
      <w:r w:rsidRPr="004760D0">
        <w:rPr>
          <w:b/>
        </w:rPr>
        <w:t>Será encaminhado pelo CCDF</w:t>
      </w:r>
    </w:p>
    <w:p w:rsidR="001F6005" w:rsidRDefault="001F6005" w:rsidP="001F6005">
      <w:pPr>
        <w:spacing w:before="120" w:after="120" w:line="240" w:lineRule="auto"/>
        <w:jc w:val="both"/>
      </w:pPr>
    </w:p>
    <w:p w:rsidR="0008597B" w:rsidRPr="0008597B" w:rsidRDefault="0008597B" w:rsidP="001F6005">
      <w:pPr>
        <w:spacing w:before="120" w:after="120" w:line="240" w:lineRule="auto"/>
        <w:jc w:val="both"/>
        <w:rPr>
          <w:b/>
        </w:rPr>
      </w:pPr>
      <w:r w:rsidRPr="0008597B">
        <w:rPr>
          <w:b/>
        </w:rPr>
        <w:t>Ações</w:t>
      </w:r>
    </w:p>
    <w:p w:rsidR="004760D0" w:rsidRDefault="004760D0" w:rsidP="0068363D">
      <w:pPr>
        <w:pStyle w:val="PargrafodaLista"/>
        <w:numPr>
          <w:ilvl w:val="0"/>
          <w:numId w:val="4"/>
        </w:numPr>
        <w:spacing w:before="120" w:after="120" w:line="240" w:lineRule="auto"/>
        <w:jc w:val="both"/>
      </w:pPr>
      <w:r>
        <w:t>Realizar live técnica</w:t>
      </w:r>
    </w:p>
    <w:p w:rsidR="004760D0" w:rsidRDefault="0068363D" w:rsidP="0068363D">
      <w:pPr>
        <w:pStyle w:val="PargrafodaLista"/>
        <w:numPr>
          <w:ilvl w:val="0"/>
          <w:numId w:val="4"/>
        </w:numPr>
        <w:spacing w:before="120" w:after="120" w:line="240" w:lineRule="auto"/>
        <w:jc w:val="both"/>
      </w:pPr>
      <w:r>
        <w:t>Realizar oitiva junto aos realizadores do setor audiovisual</w:t>
      </w:r>
      <w:r w:rsidR="004760D0">
        <w:t xml:space="preserve"> – </w:t>
      </w:r>
      <w:r w:rsidR="004760D0" w:rsidRPr="004760D0">
        <w:rPr>
          <w:b/>
        </w:rPr>
        <w:t xml:space="preserve">Comitê, suporte técnico da Ascom </w:t>
      </w:r>
      <w:r w:rsidR="00D7574F">
        <w:rPr>
          <w:b/>
        </w:rPr>
        <w:t xml:space="preserve">da SECEC DF </w:t>
      </w:r>
      <w:r w:rsidR="004760D0" w:rsidRPr="004760D0">
        <w:rPr>
          <w:b/>
        </w:rPr>
        <w:t xml:space="preserve">- </w:t>
      </w:r>
      <w:r>
        <w:t xml:space="preserve">13/02 </w:t>
      </w:r>
      <w:r w:rsidR="00D7574F">
        <w:t>data sugestiva</w:t>
      </w:r>
      <w:r>
        <w:t xml:space="preserve"> </w:t>
      </w:r>
    </w:p>
    <w:p w:rsidR="004760D0" w:rsidRDefault="0068363D" w:rsidP="004760D0">
      <w:pPr>
        <w:pStyle w:val="PargrafodaLista"/>
        <w:spacing w:before="120" w:after="120" w:line="240" w:lineRule="auto"/>
        <w:ind w:left="1080"/>
        <w:jc w:val="both"/>
      </w:pPr>
      <w:r>
        <w:t>Sistematização dos resultados da oitiva junto aos realizadores do setor audiovisual</w:t>
      </w:r>
      <w:r w:rsidR="004760D0">
        <w:t xml:space="preserve"> – Comitê – </w:t>
      </w:r>
    </w:p>
    <w:p w:rsidR="0068363D" w:rsidRDefault="0068363D" w:rsidP="004760D0">
      <w:pPr>
        <w:pStyle w:val="PargrafodaLista"/>
        <w:spacing w:before="120" w:after="120" w:line="240" w:lineRule="auto"/>
        <w:ind w:left="1080"/>
        <w:jc w:val="both"/>
      </w:pPr>
      <w:r>
        <w:t xml:space="preserve">23/02 </w:t>
      </w:r>
      <w:r w:rsidR="004760D0">
        <w:t xml:space="preserve">- </w:t>
      </w:r>
      <w:r>
        <w:t xml:space="preserve">previsão </w:t>
      </w:r>
    </w:p>
    <w:p w:rsidR="0068363D" w:rsidRDefault="0008597B" w:rsidP="00A60472">
      <w:pPr>
        <w:pStyle w:val="PargrafodaLista"/>
        <w:numPr>
          <w:ilvl w:val="0"/>
          <w:numId w:val="4"/>
        </w:numPr>
        <w:spacing w:before="120" w:after="120" w:line="240" w:lineRule="auto"/>
        <w:jc w:val="both"/>
      </w:pPr>
      <w:r>
        <w:t xml:space="preserve">Realizar oitiva dos agentes culturais do DF – Comitê – </w:t>
      </w:r>
      <w:r w:rsidR="0068363D">
        <w:t>16/02</w:t>
      </w:r>
      <w:r w:rsidR="009F0CD7">
        <w:t xml:space="preserve"> data sugestiva </w:t>
      </w:r>
    </w:p>
    <w:p w:rsidR="0008597B" w:rsidRDefault="0068363D" w:rsidP="0008597B">
      <w:pPr>
        <w:spacing w:before="120" w:after="120" w:line="240" w:lineRule="auto"/>
        <w:ind w:left="1080"/>
        <w:jc w:val="both"/>
      </w:pPr>
      <w:r>
        <w:t xml:space="preserve">Sistematização dos resultados da oitiva </w:t>
      </w:r>
      <w:r w:rsidR="0008597B">
        <w:t>d</w:t>
      </w:r>
      <w:r>
        <w:t xml:space="preserve">os agentes culturais </w:t>
      </w:r>
      <w:r w:rsidR="0008597B">
        <w:t xml:space="preserve">- </w:t>
      </w:r>
      <w:r>
        <w:t xml:space="preserve">26/02 previsão </w:t>
      </w:r>
      <w:r w:rsidR="0008597B">
        <w:t>–Comitê</w:t>
      </w:r>
    </w:p>
    <w:p w:rsidR="0008597B" w:rsidRDefault="0068363D" w:rsidP="0068363D">
      <w:pPr>
        <w:pStyle w:val="PargrafodaLista"/>
        <w:numPr>
          <w:ilvl w:val="0"/>
          <w:numId w:val="4"/>
        </w:numPr>
        <w:spacing w:before="120" w:after="120" w:line="240" w:lineRule="auto"/>
        <w:jc w:val="both"/>
      </w:pPr>
      <w:r>
        <w:t>Realizar oitiva específica junto a grupos sociais diversos (idosos, PCDs, LGBTQIA+, negros, indígenas, etc) reunião para tratar de politicas afirmativas e acessibilidade</w:t>
      </w:r>
      <w:r w:rsidR="0008597B">
        <w:t xml:space="preserve"> - </w:t>
      </w:r>
      <w:r>
        <w:t xml:space="preserve">23/02 </w:t>
      </w:r>
      <w:r w:rsidR="0020229F">
        <w:t>data sugestiva</w:t>
      </w:r>
      <w:r>
        <w:t xml:space="preserve"> </w:t>
      </w:r>
      <w:r w:rsidR="0008597B">
        <w:t>- Comitê</w:t>
      </w:r>
      <w:r>
        <w:t xml:space="preserve"> </w:t>
      </w:r>
    </w:p>
    <w:p w:rsidR="0068363D" w:rsidRDefault="0068363D" w:rsidP="0008597B">
      <w:pPr>
        <w:pStyle w:val="PargrafodaLista"/>
        <w:spacing w:before="120" w:after="120" w:line="240" w:lineRule="auto"/>
        <w:ind w:left="1080"/>
        <w:jc w:val="both"/>
      </w:pPr>
      <w:r>
        <w:t>Sistematização dos resultados da oitiva  junto aos grupos sociais</w:t>
      </w:r>
      <w:r w:rsidR="0008597B">
        <w:t xml:space="preserve"> - </w:t>
      </w:r>
      <w:r>
        <w:t>03/03</w:t>
      </w:r>
      <w:r w:rsidR="0008597B">
        <w:t xml:space="preserve"> – comitê</w:t>
      </w:r>
    </w:p>
    <w:p w:rsidR="0068363D" w:rsidRDefault="0008597B" w:rsidP="0068363D">
      <w:pPr>
        <w:pStyle w:val="PargrafodaLista"/>
        <w:numPr>
          <w:ilvl w:val="0"/>
          <w:numId w:val="4"/>
        </w:numPr>
        <w:spacing w:before="120" w:after="120" w:line="240" w:lineRule="auto"/>
        <w:jc w:val="both"/>
      </w:pPr>
      <w:r>
        <w:t xml:space="preserve">Sistematização das oitivas - </w:t>
      </w:r>
      <w:r w:rsidR="0068363D">
        <w:t>18/03</w:t>
      </w:r>
      <w:r>
        <w:t xml:space="preserve"> - Comitê</w:t>
      </w:r>
    </w:p>
    <w:p w:rsidR="0068363D" w:rsidRDefault="0008597B" w:rsidP="0008597B">
      <w:pPr>
        <w:pStyle w:val="PargrafodaLista"/>
        <w:numPr>
          <w:ilvl w:val="0"/>
          <w:numId w:val="4"/>
        </w:numPr>
        <w:spacing w:before="120" w:after="120" w:line="240" w:lineRule="auto"/>
        <w:jc w:val="both"/>
      </w:pPr>
      <w:r>
        <w:t>Encaminhamento do documento para a Secec – Comitê/ CCDF</w:t>
      </w:r>
    </w:p>
    <w:p w:rsidR="0068363D" w:rsidRDefault="0068363D" w:rsidP="0068363D">
      <w:pPr>
        <w:spacing w:before="120" w:after="120" w:line="240" w:lineRule="auto"/>
        <w:jc w:val="both"/>
      </w:pPr>
    </w:p>
    <w:p w:rsidR="0068363D" w:rsidRDefault="0008597B" w:rsidP="0068363D">
      <w:pPr>
        <w:spacing w:before="120" w:after="120" w:line="240" w:lineRule="auto"/>
        <w:jc w:val="both"/>
      </w:pPr>
      <w:r>
        <w:t>-----------------------------------</w:t>
      </w:r>
    </w:p>
    <w:p w:rsidR="0068363D" w:rsidRDefault="00C415E5" w:rsidP="0068363D">
      <w:pPr>
        <w:spacing w:before="120" w:after="120" w:line="240" w:lineRule="auto"/>
        <w:jc w:val="both"/>
      </w:pPr>
      <w:r>
        <w:t>Informamos saber a</w:t>
      </w:r>
      <w:r w:rsidR="0008597B">
        <w:t xml:space="preserve"> importante, </w:t>
      </w:r>
      <w:r>
        <w:t xml:space="preserve">e </w:t>
      </w:r>
      <w:r w:rsidR="0008597B">
        <w:t xml:space="preserve">trata-se da intenção individual dos atores, </w:t>
      </w:r>
      <w:r w:rsidR="00A758FB">
        <w:t xml:space="preserve">entendemos </w:t>
      </w:r>
      <w:r w:rsidR="0008597B">
        <w:t xml:space="preserve">não </w:t>
      </w:r>
      <w:r w:rsidR="00A758FB">
        <w:t>ser</w:t>
      </w:r>
      <w:r w:rsidR="0008597B">
        <w:t xml:space="preserve"> atribuição do comitê</w:t>
      </w:r>
      <w:r w:rsidR="00096E54">
        <w:t xml:space="preserve"> </w:t>
      </w:r>
      <w:r w:rsidR="00833000">
        <w:t xml:space="preserve">informamos para conhecimento que essas ações estão </w:t>
      </w:r>
      <w:r w:rsidR="005845DB">
        <w:t>nas intenções</w:t>
      </w:r>
      <w:r w:rsidR="00833000">
        <w:t xml:space="preserve"> </w:t>
      </w:r>
      <w:r w:rsidR="00096E54">
        <w:t>de Trabalho</w:t>
      </w:r>
      <w:r w:rsidR="0008597B">
        <w:t>:</w:t>
      </w:r>
    </w:p>
    <w:p w:rsidR="0068363D" w:rsidRDefault="00096E54" w:rsidP="0068363D">
      <w:pPr>
        <w:spacing w:before="120" w:after="120" w:line="240" w:lineRule="auto"/>
        <w:jc w:val="both"/>
      </w:pPr>
      <w:r>
        <w:t xml:space="preserve">- </w:t>
      </w:r>
      <w:r w:rsidR="0068363D">
        <w:t>Acompanhar e oferecer suporte aos agentes culturais no processo de submissão de propostas para a LPG</w:t>
      </w:r>
      <w:r w:rsidR="0008597B">
        <w:t xml:space="preserve"> </w:t>
      </w:r>
      <w:r w:rsidR="0068363D">
        <w:t>a partir de maio, até final das inscrições</w:t>
      </w:r>
    </w:p>
    <w:p w:rsidR="0068363D" w:rsidRDefault="00096E54" w:rsidP="0068363D">
      <w:pPr>
        <w:spacing w:before="120" w:after="120" w:line="240" w:lineRule="auto"/>
        <w:jc w:val="both"/>
      </w:pPr>
      <w:r>
        <w:t xml:space="preserve">- </w:t>
      </w:r>
      <w:r w:rsidR="0068363D">
        <w:t>Acompanhar e oferecer suporte aos agentes culturais no processo de prestação de contas das de propostas para a LPG</w:t>
      </w:r>
    </w:p>
    <w:p w:rsidR="0068363D" w:rsidRDefault="0008597B" w:rsidP="0068363D">
      <w:pPr>
        <w:spacing w:before="120" w:after="120" w:line="240" w:lineRule="auto"/>
        <w:jc w:val="both"/>
      </w:pPr>
      <w:r>
        <w:t>----------------------------------------</w:t>
      </w:r>
    </w:p>
    <w:p w:rsidR="0008597B" w:rsidRDefault="0068363D" w:rsidP="0068363D">
      <w:pPr>
        <w:spacing w:before="120" w:after="120" w:line="240" w:lineRule="auto"/>
        <w:jc w:val="both"/>
      </w:pPr>
      <w:r>
        <w:t>Fazem parte do comitê formalmente constituído pela SECEC DF</w:t>
      </w:r>
      <w:r w:rsidR="0008597B">
        <w:t xml:space="preserve"> (colocar nomes completos para enviar para a </w:t>
      </w:r>
      <w:r w:rsidR="0020229F">
        <w:t>Ascom da SECEC DF</w:t>
      </w:r>
      <w:r w:rsidR="0008597B">
        <w:t xml:space="preserve"> incluir nos materiais nos quais seja necessário)</w:t>
      </w:r>
      <w:r>
        <w:t xml:space="preserve">: </w:t>
      </w:r>
    </w:p>
    <w:p w:rsidR="0068363D" w:rsidRDefault="0068363D" w:rsidP="0068363D">
      <w:pPr>
        <w:spacing w:before="120" w:after="120" w:line="240" w:lineRule="auto"/>
        <w:jc w:val="both"/>
      </w:pPr>
      <w:r>
        <w:t>Cibele Amaral</w:t>
      </w:r>
    </w:p>
    <w:p w:rsidR="0068363D" w:rsidRDefault="0068363D" w:rsidP="0068363D">
      <w:pPr>
        <w:spacing w:before="120" w:after="120" w:line="240" w:lineRule="auto"/>
        <w:jc w:val="both"/>
      </w:pPr>
      <w:r>
        <w:t>Nubia Santana</w:t>
      </w:r>
    </w:p>
    <w:p w:rsidR="0068363D" w:rsidRDefault="0068363D" w:rsidP="0068363D">
      <w:pPr>
        <w:spacing w:before="120" w:after="120" w:line="240" w:lineRule="auto"/>
        <w:jc w:val="both"/>
      </w:pPr>
      <w:r>
        <w:t>Péterson Paim</w:t>
      </w:r>
    </w:p>
    <w:p w:rsidR="0068363D" w:rsidRDefault="0068363D" w:rsidP="0068363D">
      <w:pPr>
        <w:spacing w:before="120" w:after="120" w:line="240" w:lineRule="auto"/>
        <w:jc w:val="both"/>
      </w:pPr>
      <w:r>
        <w:t>Carina Bini</w:t>
      </w:r>
    </w:p>
    <w:p w:rsidR="0068363D" w:rsidRDefault="0020229F" w:rsidP="0068363D">
      <w:pPr>
        <w:spacing w:before="120" w:after="120" w:line="240" w:lineRule="auto"/>
        <w:jc w:val="both"/>
      </w:pPr>
      <w:r>
        <w:t>Cristiano Gomes</w:t>
      </w:r>
    </w:p>
    <w:p w:rsidR="0068363D" w:rsidRDefault="0001046C" w:rsidP="0068363D">
      <w:pPr>
        <w:spacing w:before="120" w:after="120" w:line="240" w:lineRule="auto"/>
        <w:jc w:val="both"/>
      </w:pPr>
      <w:r>
        <w:t>Dandara Lima</w:t>
      </w:r>
    </w:p>
    <w:p w:rsidR="0068363D" w:rsidRDefault="0001046C" w:rsidP="0068363D">
      <w:pPr>
        <w:spacing w:before="120" w:after="120" w:line="240" w:lineRule="auto"/>
        <w:jc w:val="both"/>
      </w:pPr>
      <w:r>
        <w:t xml:space="preserve">Gustavo Vidigal </w:t>
      </w:r>
    </w:p>
    <w:p w:rsidR="0068363D" w:rsidRDefault="0068363D">
      <w:pPr>
        <w:spacing w:before="120" w:after="120" w:line="240" w:lineRule="auto"/>
        <w:jc w:val="both"/>
      </w:pPr>
    </w:p>
    <w:sectPr w:rsidR="0068363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406" w:rsidRDefault="00C22406" w:rsidP="0008597B">
      <w:pPr>
        <w:spacing w:after="0" w:line="240" w:lineRule="auto"/>
      </w:pPr>
      <w:r>
        <w:separator/>
      </w:r>
    </w:p>
  </w:endnote>
  <w:endnote w:type="continuationSeparator" w:id="0">
    <w:p w:rsidR="00C22406" w:rsidRDefault="00C22406" w:rsidP="0008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913894"/>
      <w:docPartObj>
        <w:docPartGallery w:val="Page Numbers (Bottom of Page)"/>
        <w:docPartUnique/>
      </w:docPartObj>
    </w:sdtPr>
    <w:sdtEndPr/>
    <w:sdtContent>
      <w:p w:rsidR="0008597B" w:rsidRDefault="000859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E54">
          <w:rPr>
            <w:noProof/>
          </w:rPr>
          <w:t>3</w:t>
        </w:r>
        <w:r>
          <w:fldChar w:fldCharType="end"/>
        </w:r>
      </w:p>
    </w:sdtContent>
  </w:sdt>
  <w:p w:rsidR="0008597B" w:rsidRDefault="000859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406" w:rsidRDefault="00C22406" w:rsidP="0008597B">
      <w:pPr>
        <w:spacing w:after="0" w:line="240" w:lineRule="auto"/>
      </w:pPr>
      <w:r>
        <w:separator/>
      </w:r>
    </w:p>
  </w:footnote>
  <w:footnote w:type="continuationSeparator" w:id="0">
    <w:p w:rsidR="00C22406" w:rsidRDefault="00C22406" w:rsidP="0008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469"/>
    <w:multiLevelType w:val="hybridMultilevel"/>
    <w:tmpl w:val="138C625A"/>
    <w:lvl w:ilvl="0" w:tplc="54DC1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43B63"/>
    <w:multiLevelType w:val="hybridMultilevel"/>
    <w:tmpl w:val="7F708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7690C"/>
    <w:multiLevelType w:val="hybridMultilevel"/>
    <w:tmpl w:val="F4027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F0A"/>
    <w:multiLevelType w:val="hybridMultilevel"/>
    <w:tmpl w:val="F1443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31555">
    <w:abstractNumId w:val="2"/>
  </w:num>
  <w:num w:numId="2" w16cid:durableId="2137988286">
    <w:abstractNumId w:val="3"/>
  </w:num>
  <w:num w:numId="3" w16cid:durableId="328948994">
    <w:abstractNumId w:val="1"/>
  </w:num>
  <w:num w:numId="4" w16cid:durableId="11534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63D"/>
    <w:rsid w:val="0001046C"/>
    <w:rsid w:val="0002027E"/>
    <w:rsid w:val="0008597B"/>
    <w:rsid w:val="00096E54"/>
    <w:rsid w:val="000D1FA0"/>
    <w:rsid w:val="0013623B"/>
    <w:rsid w:val="001F6005"/>
    <w:rsid w:val="0020229F"/>
    <w:rsid w:val="0024765F"/>
    <w:rsid w:val="003721B6"/>
    <w:rsid w:val="003D017B"/>
    <w:rsid w:val="0041440A"/>
    <w:rsid w:val="004760D0"/>
    <w:rsid w:val="004D5BDE"/>
    <w:rsid w:val="005845DB"/>
    <w:rsid w:val="00631C85"/>
    <w:rsid w:val="0068363D"/>
    <w:rsid w:val="007449DC"/>
    <w:rsid w:val="00833000"/>
    <w:rsid w:val="0085133C"/>
    <w:rsid w:val="00873F4C"/>
    <w:rsid w:val="008F714C"/>
    <w:rsid w:val="00993376"/>
    <w:rsid w:val="009F0CD7"/>
    <w:rsid w:val="00A60472"/>
    <w:rsid w:val="00A758FB"/>
    <w:rsid w:val="00A84E13"/>
    <w:rsid w:val="00B02168"/>
    <w:rsid w:val="00B5325B"/>
    <w:rsid w:val="00C22406"/>
    <w:rsid w:val="00C415E5"/>
    <w:rsid w:val="00C44D65"/>
    <w:rsid w:val="00CF3BB6"/>
    <w:rsid w:val="00D7574F"/>
    <w:rsid w:val="00DF02CC"/>
    <w:rsid w:val="00E312AB"/>
    <w:rsid w:val="00E54D4E"/>
    <w:rsid w:val="00EF7D85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3FED"/>
  <w15:docId w15:val="{8D4A3606-6FC0-E544-9252-2ED6E3D9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76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5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97B"/>
  </w:style>
  <w:style w:type="paragraph" w:styleId="Rodap">
    <w:name w:val="footer"/>
    <w:basedOn w:val="Normal"/>
    <w:link w:val="RodapChar"/>
    <w:uiPriority w:val="99"/>
    <w:unhideWhenUsed/>
    <w:rsid w:val="00085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beth.fernandes</dc:creator>
  <cp:lastModifiedBy>neide nobre</cp:lastModifiedBy>
  <cp:revision>2</cp:revision>
  <dcterms:created xsi:type="dcterms:W3CDTF">2023-01-23T14:07:00Z</dcterms:created>
  <dcterms:modified xsi:type="dcterms:W3CDTF">2023-01-23T14:07:00Z</dcterms:modified>
</cp:coreProperties>
</file>